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3490F18B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826831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09F76B96" w:rsidR="00062CFF" w:rsidRDefault="0082683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6831">
              <w:rPr>
                <w:rFonts w:ascii="宋体" w:eastAsia="宋体" w:hAnsi="宋体" w:hint="eastAsia"/>
                <w:sz w:val="21"/>
                <w:szCs w:val="21"/>
              </w:rPr>
              <w:t>温州大学附属南白象实验小学专题式校本教研扶持计划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378F4454" w:rsidR="00062CFF" w:rsidRDefault="00062CF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7A29DD81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82683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2683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至  </w:t>
            </w:r>
            <w:r w:rsidR="0082683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82683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785FA4C0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7FB8C62D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19F5FE6C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7C8848CB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264968AA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0DFAC26C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297A1E08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1DF1B2B4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3FC6734E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26831">
              <w:rPr>
                <w:rFonts w:ascii="宋体" w:eastAsia="宋体" w:hAnsi="宋体"/>
                <w:sz w:val="21"/>
                <w:szCs w:val="21"/>
              </w:rPr>
              <w:t>3.553398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4B37207C" w:rsidR="00062CFF" w:rsidRDefault="008268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3.553398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12D29B85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41EF9F77" w:rsidR="00062CFF" w:rsidRDefault="008268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3.553398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67963D2E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26831">
              <w:rPr>
                <w:rFonts w:ascii="宋体" w:eastAsia="宋体" w:hAnsi="宋体"/>
                <w:sz w:val="21"/>
                <w:szCs w:val="21"/>
              </w:rPr>
              <w:t>3.553398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20C55D64" w:rsidR="00062CFF" w:rsidRDefault="00F07C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10581E65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3FE7A57E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BDF91" w14:textId="77777777" w:rsidR="00574E0A" w:rsidRDefault="00574E0A">
      <w:pPr>
        <w:spacing w:line="240" w:lineRule="auto"/>
      </w:pPr>
      <w:r>
        <w:separator/>
      </w:r>
    </w:p>
  </w:endnote>
  <w:endnote w:type="continuationSeparator" w:id="0">
    <w:p w14:paraId="51765673" w14:textId="77777777" w:rsidR="00574E0A" w:rsidRDefault="0057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EDF1E" w14:textId="77777777" w:rsidR="00574E0A" w:rsidRDefault="00574E0A">
      <w:pPr>
        <w:spacing w:line="240" w:lineRule="auto"/>
      </w:pPr>
      <w:r>
        <w:separator/>
      </w:r>
    </w:p>
  </w:footnote>
  <w:footnote w:type="continuationSeparator" w:id="0">
    <w:p w14:paraId="7341A428" w14:textId="77777777" w:rsidR="00574E0A" w:rsidRDefault="00574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74E0A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26831"/>
    <w:rsid w:val="0084792E"/>
    <w:rsid w:val="0085798C"/>
    <w:rsid w:val="00893B64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